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B0AE" w14:textId="401F1632" w:rsidR="00890934" w:rsidRDefault="00890934" w:rsidP="00890934">
      <w:pPr>
        <w:widowControl/>
        <w:jc w:val="center"/>
        <w:rPr>
          <w:sz w:val="22"/>
          <w:szCs w:val="22"/>
        </w:rPr>
      </w:pPr>
      <w:r w:rsidRPr="00890934">
        <w:rPr>
          <w:rFonts w:hint="eastAsia"/>
          <w:sz w:val="22"/>
          <w:szCs w:val="22"/>
        </w:rPr>
        <w:t>誓約書兼同意書</w:t>
      </w:r>
    </w:p>
    <w:p w14:paraId="5D6018C2" w14:textId="77777777" w:rsidR="00890934" w:rsidRPr="00890934" w:rsidRDefault="00890934" w:rsidP="00890934">
      <w:pPr>
        <w:widowControl/>
        <w:jc w:val="left"/>
        <w:rPr>
          <w:sz w:val="22"/>
          <w:szCs w:val="22"/>
        </w:rPr>
      </w:pPr>
    </w:p>
    <w:p w14:paraId="0D67DAC9" w14:textId="4FF1CA2D" w:rsidR="00575DCF" w:rsidRDefault="00890934" w:rsidP="00575DCF">
      <w:pPr>
        <w:widowControl/>
        <w:ind w:firstLineChars="100" w:firstLine="219"/>
        <w:jc w:val="left"/>
        <w:rPr>
          <w:sz w:val="22"/>
          <w:szCs w:val="22"/>
        </w:rPr>
      </w:pPr>
      <w:r w:rsidRPr="00890934">
        <w:rPr>
          <w:rFonts w:hint="eastAsia"/>
          <w:sz w:val="22"/>
          <w:szCs w:val="22"/>
        </w:rPr>
        <w:t>私（</w:t>
      </w:r>
      <w:r w:rsidR="00887B13">
        <w:rPr>
          <w:rFonts w:hint="eastAsia"/>
          <w:sz w:val="22"/>
          <w:szCs w:val="22"/>
        </w:rPr>
        <w:t>当社</w:t>
      </w:r>
      <w:r w:rsidRPr="00890934">
        <w:rPr>
          <w:rFonts w:hint="eastAsia"/>
          <w:sz w:val="22"/>
          <w:szCs w:val="22"/>
        </w:rPr>
        <w:t>）は</w:t>
      </w:r>
      <w:r w:rsidR="00575DCF">
        <w:rPr>
          <w:rFonts w:hint="eastAsia"/>
          <w:sz w:val="22"/>
          <w:szCs w:val="22"/>
        </w:rPr>
        <w:t>、九重町原料米価格高騰緊急対策支援事業補助金</w:t>
      </w:r>
      <w:r w:rsidRPr="00890934">
        <w:rPr>
          <w:rFonts w:hint="eastAsia"/>
          <w:sz w:val="22"/>
          <w:szCs w:val="22"/>
        </w:rPr>
        <w:t>交付要綱第</w:t>
      </w:r>
      <w:r w:rsidR="00887B13">
        <w:rPr>
          <w:rFonts w:hint="eastAsia"/>
          <w:sz w:val="22"/>
          <w:szCs w:val="22"/>
        </w:rPr>
        <w:t>３</w:t>
      </w:r>
      <w:r w:rsidRPr="00890934">
        <w:rPr>
          <w:rFonts w:hint="eastAsia"/>
          <w:sz w:val="22"/>
          <w:szCs w:val="22"/>
        </w:rPr>
        <w:t>条</w:t>
      </w:r>
      <w:r w:rsidR="00575DCF">
        <w:rPr>
          <w:rFonts w:hint="eastAsia"/>
          <w:sz w:val="22"/>
          <w:szCs w:val="22"/>
        </w:rPr>
        <w:t>に</w:t>
      </w:r>
      <w:r w:rsidR="00AF2CBC">
        <w:rPr>
          <w:rFonts w:hint="eastAsia"/>
          <w:sz w:val="22"/>
          <w:szCs w:val="22"/>
        </w:rPr>
        <w:t>規定する要件をすべて満たすものであることを誓約します。</w:t>
      </w:r>
    </w:p>
    <w:p w14:paraId="61A00134" w14:textId="09E5FAA4" w:rsidR="00AF2CBC" w:rsidRPr="00577721" w:rsidRDefault="00AF2CBC" w:rsidP="00AF2CBC">
      <w:pPr>
        <w:ind w:firstLineChars="100" w:firstLine="219"/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なお、当該補助金交付申請</w:t>
      </w:r>
      <w:r>
        <w:rPr>
          <w:rFonts w:hint="eastAsia"/>
          <w:sz w:val="22"/>
          <w:szCs w:val="22"/>
        </w:rPr>
        <w:t>にあたり</w:t>
      </w:r>
      <w:r w:rsidRPr="00577721">
        <w:rPr>
          <w:rFonts w:hint="eastAsia"/>
          <w:sz w:val="22"/>
          <w:szCs w:val="22"/>
        </w:rPr>
        <w:t>町が行う必要な調査等を受けることに同意します。</w:t>
      </w:r>
    </w:p>
    <w:p w14:paraId="525B04F3" w14:textId="13D17D97" w:rsidR="00AF2CBC" w:rsidRPr="00577721" w:rsidRDefault="00AF2CBC" w:rsidP="00AF2CBC">
      <w:pPr>
        <w:ind w:firstLineChars="100" w:firstLine="2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また、申請内容の偽りその他不正な行為を行い</w:t>
      </w:r>
      <w:r w:rsidR="00B949F2">
        <w:rPr>
          <w:rFonts w:hint="eastAsia"/>
          <w:sz w:val="22"/>
          <w:szCs w:val="22"/>
        </w:rPr>
        <w:t>、</w:t>
      </w:r>
      <w:r w:rsidR="00444AF9"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以下の要件を欠き、町長から返還の指示があった場合は、受領した補助金を返還します。</w:t>
      </w:r>
    </w:p>
    <w:p w14:paraId="0F9922C8" w14:textId="263DA9E0" w:rsidR="00575DCF" w:rsidRDefault="00575DCF" w:rsidP="00575DCF">
      <w:pPr>
        <w:widowControl/>
        <w:jc w:val="left"/>
        <w:rPr>
          <w:sz w:val="22"/>
          <w:szCs w:val="22"/>
        </w:rPr>
      </w:pPr>
    </w:p>
    <w:p w14:paraId="26AAC8DF" w14:textId="77777777" w:rsidR="00AF2CBC" w:rsidRPr="00AF2CBC" w:rsidRDefault="00AF2CBC" w:rsidP="00575DCF">
      <w:pPr>
        <w:widowControl/>
        <w:jc w:val="left"/>
        <w:rPr>
          <w:sz w:val="22"/>
          <w:szCs w:val="22"/>
        </w:rPr>
      </w:pPr>
    </w:p>
    <w:p w14:paraId="42C5DB9C" w14:textId="4E14D0C0" w:rsidR="00890934" w:rsidRPr="00890934" w:rsidRDefault="00890934" w:rsidP="00575DCF">
      <w:pPr>
        <w:widowControl/>
        <w:jc w:val="left"/>
        <w:rPr>
          <w:sz w:val="22"/>
          <w:szCs w:val="22"/>
        </w:rPr>
      </w:pPr>
      <w:r w:rsidRPr="00890934">
        <w:rPr>
          <w:rFonts w:hint="eastAsia"/>
          <w:sz w:val="22"/>
          <w:szCs w:val="22"/>
        </w:rPr>
        <w:t>（□欄にチェックしてください。）</w:t>
      </w:r>
    </w:p>
    <w:p w14:paraId="3B86BC06" w14:textId="704FCC8C" w:rsidR="00890934" w:rsidRPr="00890934" w:rsidRDefault="00890934" w:rsidP="00890934">
      <w:pPr>
        <w:widowControl/>
        <w:jc w:val="left"/>
        <w:rPr>
          <w:sz w:val="22"/>
          <w:szCs w:val="22"/>
        </w:rPr>
      </w:pPr>
      <w:r w:rsidRPr="00890934">
        <w:rPr>
          <w:rFonts w:hint="eastAsia"/>
          <w:sz w:val="22"/>
          <w:szCs w:val="22"/>
        </w:rPr>
        <w:t>【誓約・同意事項】</w:t>
      </w:r>
    </w:p>
    <w:p w14:paraId="3AE80F8A" w14:textId="42202FEF" w:rsidR="00890934" w:rsidRPr="00890934" w:rsidRDefault="00890934" w:rsidP="00575DCF">
      <w:pPr>
        <w:widowControl/>
        <w:ind w:firstLineChars="100" w:firstLine="2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 </w:t>
      </w:r>
      <w:r w:rsidRPr="00890934">
        <w:rPr>
          <w:rFonts w:hint="eastAsia"/>
          <w:sz w:val="22"/>
          <w:szCs w:val="22"/>
        </w:rPr>
        <w:t>申請内容に虚偽や不正はありません。</w:t>
      </w:r>
    </w:p>
    <w:p w14:paraId="73A90768" w14:textId="2EE00A44" w:rsidR="00890934" w:rsidRPr="00890934" w:rsidRDefault="00890934" w:rsidP="00575DCF">
      <w:pPr>
        <w:widowControl/>
        <w:ind w:firstLineChars="100" w:firstLine="2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 </w:t>
      </w:r>
      <w:r w:rsidRPr="00890934">
        <w:rPr>
          <w:rFonts w:hint="eastAsia"/>
          <w:sz w:val="22"/>
          <w:szCs w:val="22"/>
        </w:rPr>
        <w:t>本補助金の申請に当たって提出する書類の写しは</w:t>
      </w:r>
      <w:r w:rsidR="00575DCF">
        <w:rPr>
          <w:rFonts w:hint="eastAsia"/>
          <w:sz w:val="22"/>
          <w:szCs w:val="22"/>
        </w:rPr>
        <w:t>、すべて</w:t>
      </w:r>
      <w:r w:rsidRPr="00890934">
        <w:rPr>
          <w:rFonts w:hint="eastAsia"/>
          <w:sz w:val="22"/>
          <w:szCs w:val="22"/>
        </w:rPr>
        <w:t>原本と相違ありません。</w:t>
      </w:r>
    </w:p>
    <w:p w14:paraId="053B193B" w14:textId="18103954" w:rsidR="00890934" w:rsidRPr="00444AF9" w:rsidRDefault="00890934" w:rsidP="00444AF9">
      <w:pPr>
        <w:widowControl/>
        <w:ind w:leftChars="100" w:left="538" w:hangingChars="150" w:hanging="329"/>
        <w:jc w:val="left"/>
        <w:rPr>
          <w:sz w:val="22"/>
          <w:szCs w:val="22"/>
        </w:rPr>
      </w:pPr>
      <w:r w:rsidRPr="00444AF9">
        <w:rPr>
          <w:rFonts w:hint="eastAsia"/>
          <w:sz w:val="22"/>
          <w:szCs w:val="22"/>
        </w:rPr>
        <w:t>□</w:t>
      </w:r>
      <w:r w:rsidRPr="00444AF9">
        <w:rPr>
          <w:rFonts w:hint="eastAsia"/>
          <w:sz w:val="22"/>
          <w:szCs w:val="22"/>
        </w:rPr>
        <w:t xml:space="preserve"> </w:t>
      </w:r>
      <w:r w:rsidR="00444AF9" w:rsidRPr="00444AF9">
        <w:rPr>
          <w:rFonts w:hint="eastAsia"/>
          <w:sz w:val="22"/>
          <w:szCs w:val="22"/>
        </w:rPr>
        <w:t>町税</w:t>
      </w:r>
      <w:r w:rsidR="005C6A2B">
        <w:rPr>
          <w:rFonts w:hint="eastAsia"/>
          <w:sz w:val="22"/>
          <w:szCs w:val="22"/>
        </w:rPr>
        <w:t>等</w:t>
      </w:r>
      <w:r w:rsidRPr="00444AF9">
        <w:rPr>
          <w:rFonts w:hint="eastAsia"/>
          <w:sz w:val="22"/>
          <w:szCs w:val="22"/>
        </w:rPr>
        <w:t>の滞納はありません。また</w:t>
      </w:r>
      <w:r w:rsidR="00575DCF" w:rsidRPr="00444AF9">
        <w:rPr>
          <w:rFonts w:hint="eastAsia"/>
          <w:sz w:val="22"/>
          <w:szCs w:val="22"/>
        </w:rPr>
        <w:t>、</w:t>
      </w:r>
      <w:r w:rsidRPr="00444AF9">
        <w:rPr>
          <w:rFonts w:hint="eastAsia"/>
          <w:sz w:val="22"/>
          <w:szCs w:val="22"/>
        </w:rPr>
        <w:t>本補助金の交付事務に必要な内容に関し</w:t>
      </w:r>
      <w:r w:rsidR="00575DCF" w:rsidRPr="00444AF9">
        <w:rPr>
          <w:rFonts w:hint="eastAsia"/>
          <w:sz w:val="22"/>
          <w:szCs w:val="22"/>
        </w:rPr>
        <w:t>、</w:t>
      </w:r>
      <w:r w:rsidR="00444AF9" w:rsidRPr="00444AF9">
        <w:rPr>
          <w:rFonts w:hint="eastAsia"/>
          <w:sz w:val="22"/>
          <w:szCs w:val="22"/>
        </w:rPr>
        <w:t>町税</w:t>
      </w:r>
      <w:r w:rsidR="005C6A2B">
        <w:rPr>
          <w:rFonts w:hint="eastAsia"/>
          <w:sz w:val="22"/>
          <w:szCs w:val="22"/>
        </w:rPr>
        <w:t>等</w:t>
      </w:r>
      <w:r w:rsidRPr="00444AF9">
        <w:rPr>
          <w:rFonts w:hint="eastAsia"/>
          <w:sz w:val="22"/>
          <w:szCs w:val="22"/>
        </w:rPr>
        <w:t>の納税情報を閲覧し</w:t>
      </w:r>
      <w:r w:rsidR="00444AF9" w:rsidRPr="00444AF9">
        <w:rPr>
          <w:rFonts w:hint="eastAsia"/>
          <w:sz w:val="22"/>
          <w:szCs w:val="22"/>
        </w:rPr>
        <w:t>、又は</w:t>
      </w:r>
      <w:r w:rsidRPr="00444AF9">
        <w:rPr>
          <w:rFonts w:hint="eastAsia"/>
          <w:sz w:val="22"/>
          <w:szCs w:val="22"/>
        </w:rPr>
        <w:t>調査することに同意します。</w:t>
      </w:r>
    </w:p>
    <w:p w14:paraId="4743AC1F" w14:textId="38F4F887" w:rsidR="00890934" w:rsidRPr="00890934" w:rsidRDefault="00890934" w:rsidP="00575DCF">
      <w:pPr>
        <w:widowControl/>
        <w:ind w:leftChars="100" w:left="538" w:hangingChars="150" w:hanging="32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 </w:t>
      </w:r>
      <w:r w:rsidRPr="00890934">
        <w:rPr>
          <w:rFonts w:hint="eastAsia"/>
          <w:sz w:val="22"/>
          <w:szCs w:val="22"/>
        </w:rPr>
        <w:t>補助対象として申請する経費に対して</w:t>
      </w:r>
      <w:r w:rsidR="00575DCF">
        <w:rPr>
          <w:rFonts w:hint="eastAsia"/>
          <w:sz w:val="22"/>
          <w:szCs w:val="22"/>
        </w:rPr>
        <w:t>、</w:t>
      </w:r>
      <w:r w:rsidRPr="00890934">
        <w:rPr>
          <w:rFonts w:hint="eastAsia"/>
          <w:sz w:val="22"/>
          <w:szCs w:val="22"/>
        </w:rPr>
        <w:t>他の補助金制度等による補助は受けていません。</w:t>
      </w:r>
    </w:p>
    <w:p w14:paraId="620F7433" w14:textId="3467124E" w:rsidR="00890934" w:rsidRPr="00890934" w:rsidRDefault="00890934" w:rsidP="00575DCF">
      <w:pPr>
        <w:widowControl/>
        <w:ind w:leftChars="100" w:left="538" w:hangingChars="150" w:hanging="32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 </w:t>
      </w:r>
      <w:r w:rsidRPr="00890934">
        <w:rPr>
          <w:rFonts w:hint="eastAsia"/>
          <w:sz w:val="22"/>
          <w:szCs w:val="22"/>
        </w:rPr>
        <w:t>上記の誓約事項に反する事実が判明した場合及び</w:t>
      </w:r>
      <w:r w:rsidR="00575DCF">
        <w:rPr>
          <w:rFonts w:hint="eastAsia"/>
          <w:sz w:val="22"/>
          <w:szCs w:val="22"/>
        </w:rPr>
        <w:t>九重町原料米価格高騰緊急対策支援事業補助金</w:t>
      </w:r>
      <w:r w:rsidR="00575DCF" w:rsidRPr="00890934">
        <w:rPr>
          <w:rFonts w:hint="eastAsia"/>
          <w:sz w:val="22"/>
          <w:szCs w:val="22"/>
        </w:rPr>
        <w:t>交付要綱</w:t>
      </w:r>
      <w:r w:rsidRPr="00890934">
        <w:rPr>
          <w:rFonts w:hint="eastAsia"/>
          <w:sz w:val="22"/>
          <w:szCs w:val="22"/>
        </w:rPr>
        <w:t>に反する事実が判明した場合には</w:t>
      </w:r>
      <w:r w:rsidR="00575DCF">
        <w:rPr>
          <w:rFonts w:hint="eastAsia"/>
          <w:sz w:val="22"/>
          <w:szCs w:val="22"/>
        </w:rPr>
        <w:t>、</w:t>
      </w:r>
      <w:r w:rsidRPr="00890934">
        <w:rPr>
          <w:rFonts w:hint="eastAsia"/>
          <w:sz w:val="22"/>
          <w:szCs w:val="22"/>
        </w:rPr>
        <w:t>交付を受けた補助金を速やかに返還することに同意します。</w:t>
      </w:r>
    </w:p>
    <w:p w14:paraId="73D477AA" w14:textId="288A9F34" w:rsidR="00890934" w:rsidRDefault="00890934" w:rsidP="00890934">
      <w:pPr>
        <w:widowControl/>
        <w:jc w:val="left"/>
        <w:rPr>
          <w:sz w:val="22"/>
          <w:szCs w:val="22"/>
        </w:rPr>
      </w:pPr>
    </w:p>
    <w:p w14:paraId="05E9BC12" w14:textId="757CA709" w:rsidR="00890934" w:rsidRPr="00890934" w:rsidRDefault="00890934" w:rsidP="00575DCF">
      <w:pPr>
        <w:widowControl/>
        <w:ind w:firstLineChars="100" w:firstLine="2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887B13">
        <w:rPr>
          <w:rFonts w:hint="eastAsia"/>
          <w:sz w:val="22"/>
          <w:szCs w:val="22"/>
        </w:rPr>
        <w:t xml:space="preserve">　</w:t>
      </w:r>
      <w:r w:rsidRPr="00890934">
        <w:rPr>
          <w:rFonts w:hint="eastAsia"/>
          <w:sz w:val="22"/>
          <w:szCs w:val="22"/>
        </w:rPr>
        <w:t xml:space="preserve"> </w:t>
      </w:r>
      <w:r w:rsidRPr="00890934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890934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890934">
        <w:rPr>
          <w:rFonts w:hint="eastAsia"/>
          <w:sz w:val="22"/>
          <w:szCs w:val="22"/>
        </w:rPr>
        <w:t>日</w:t>
      </w:r>
    </w:p>
    <w:p w14:paraId="6AC19F81" w14:textId="51CD8EF1" w:rsidR="00887B13" w:rsidRDefault="00887B13" w:rsidP="007A7301">
      <w:pPr>
        <w:ind w:firstLineChars="1812" w:firstLine="3972"/>
        <w:jc w:val="left"/>
        <w:rPr>
          <w:sz w:val="22"/>
          <w:szCs w:val="22"/>
        </w:rPr>
      </w:pPr>
      <w:r w:rsidRPr="001865AD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　　</w:t>
      </w:r>
      <w:r w:rsidRPr="001865AD">
        <w:rPr>
          <w:rFonts w:hint="eastAsia"/>
          <w:sz w:val="22"/>
          <w:szCs w:val="22"/>
        </w:rPr>
        <w:t>所</w:t>
      </w:r>
    </w:p>
    <w:p w14:paraId="2110F500" w14:textId="2F905E14" w:rsidR="00887B13" w:rsidRPr="001865AD" w:rsidRDefault="00887B13" w:rsidP="007A7301">
      <w:pPr>
        <w:ind w:firstLineChars="1812" w:firstLine="397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名　　　　称</w:t>
      </w:r>
    </w:p>
    <w:p w14:paraId="6E3C77E5" w14:textId="77777777" w:rsidR="00887B13" w:rsidRDefault="00887B13" w:rsidP="007A7301">
      <w:pPr>
        <w:ind w:firstLineChars="1812" w:firstLine="397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代表者職氏名</w:t>
      </w:r>
      <w:r w:rsidRPr="001865AD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865AD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1865AD">
        <w:rPr>
          <w:rFonts w:ascii="ＭＳ 明朝" w:hAnsi="ＭＳ 明朝" w:hint="eastAsia"/>
          <w:sz w:val="22"/>
          <w:szCs w:val="22"/>
        </w:rPr>
        <w:t xml:space="preserve">　　　印</w:t>
      </w:r>
    </w:p>
    <w:p w14:paraId="600FFD3F" w14:textId="77777777" w:rsidR="007A7301" w:rsidRDefault="007A7301" w:rsidP="007A7301">
      <w:pPr>
        <w:rPr>
          <w:rFonts w:ascii="ＭＳ 明朝" w:hAnsi="ＭＳ 明朝"/>
          <w:sz w:val="22"/>
          <w:szCs w:val="22"/>
        </w:rPr>
      </w:pPr>
    </w:p>
    <w:p w14:paraId="4A784ED3" w14:textId="62187A12" w:rsidR="007A7301" w:rsidRDefault="007A7301" w:rsidP="007A7301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C369F" wp14:editId="3758AAEA">
                <wp:simplePos x="0" y="0"/>
                <wp:positionH relativeFrom="column">
                  <wp:posOffset>-3810</wp:posOffset>
                </wp:positionH>
                <wp:positionV relativeFrom="paragraph">
                  <wp:posOffset>172085</wp:posOffset>
                </wp:positionV>
                <wp:extent cx="55911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A8FB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3.55pt" to="43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0474BF0F" w14:textId="77777777" w:rsidR="007A7301" w:rsidRDefault="007A7301" w:rsidP="007A730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【以下、記入不要】</w:t>
      </w:r>
    </w:p>
    <w:p w14:paraId="0DD26417" w14:textId="595382AD" w:rsidR="007A7301" w:rsidRDefault="007A7301" w:rsidP="007A7301">
      <w:pPr>
        <w:ind w:firstLineChars="300" w:firstLine="65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確認日　令和　　年　　月　　日</w:t>
      </w:r>
    </w:p>
    <w:p w14:paraId="27C4F2BC" w14:textId="77777777" w:rsidR="007A7301" w:rsidRDefault="007A7301" w:rsidP="007A7301">
      <w:pPr>
        <w:rPr>
          <w:rFonts w:ascii="ＭＳ 明朝" w:hAnsi="ＭＳ 明朝"/>
          <w:sz w:val="22"/>
          <w:szCs w:val="22"/>
        </w:rPr>
      </w:pPr>
    </w:p>
    <w:p w14:paraId="49A0D995" w14:textId="6AF4CF83" w:rsidR="007A7301" w:rsidRDefault="005C6A2B" w:rsidP="007A7301">
      <w:pPr>
        <w:jc w:val="center"/>
        <w:rPr>
          <w:rFonts w:ascii="ＭＳ 明朝" w:hAnsi="ＭＳ 明朝"/>
          <w:b/>
          <w:sz w:val="22"/>
          <w:szCs w:val="22"/>
          <w:lang w:eastAsia="zh-CN"/>
        </w:rPr>
      </w:pPr>
      <w:r>
        <w:rPr>
          <w:rFonts w:ascii="ＭＳ 明朝" w:hAnsi="ＭＳ 明朝" w:hint="eastAsia"/>
          <w:b/>
          <w:sz w:val="22"/>
          <w:szCs w:val="22"/>
        </w:rPr>
        <w:t>納付</w:t>
      </w:r>
      <w:r w:rsidR="007A7301">
        <w:rPr>
          <w:rFonts w:ascii="ＭＳ 明朝" w:hAnsi="ＭＳ 明朝" w:hint="eastAsia"/>
          <w:b/>
          <w:sz w:val="22"/>
          <w:szCs w:val="22"/>
          <w:lang w:eastAsia="zh-CN"/>
        </w:rPr>
        <w:t>状況等確認表</w:t>
      </w:r>
    </w:p>
    <w:tbl>
      <w:tblPr>
        <w:tblStyle w:val="1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2585"/>
        <w:gridCol w:w="4029"/>
      </w:tblGrid>
      <w:tr w:rsidR="007A7301" w14:paraId="10193635" w14:textId="77777777" w:rsidTr="007A730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0750" w14:textId="77777777" w:rsidR="007A7301" w:rsidRDefault="007A73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6E44" w14:textId="77777777" w:rsidR="007A7301" w:rsidRDefault="007A73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納付状況等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F741" w14:textId="77777777" w:rsidR="007A7301" w:rsidRDefault="007A73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確認者</w:t>
            </w:r>
          </w:p>
        </w:tc>
      </w:tr>
      <w:tr w:rsidR="007A7301" w14:paraId="1AD0214B" w14:textId="77777777" w:rsidTr="007A7301">
        <w:trPr>
          <w:trHeight w:val="72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E92" w14:textId="41741818" w:rsidR="007A7301" w:rsidRDefault="007A7301">
            <w:pPr>
              <w:rPr>
                <w:rFonts w:ascii="ＭＳ 明朝" w:hAnsi="ＭＳ 明朝"/>
                <w:sz w:val="22"/>
                <w:szCs w:val="22"/>
              </w:rPr>
            </w:pPr>
            <w:r w:rsidRPr="00734DFD">
              <w:rPr>
                <w:rFonts w:ascii="ＭＳ 明朝" w:hAnsi="ＭＳ 明朝" w:hint="eastAsia"/>
                <w:sz w:val="22"/>
                <w:szCs w:val="22"/>
              </w:rPr>
              <w:t>町税</w:t>
            </w:r>
            <w:r w:rsidR="005C6A2B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FD2D" w14:textId="77777777" w:rsidR="007A7301" w:rsidRDefault="007A73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滞納なし・滞納あり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5B6B" w14:textId="77777777" w:rsidR="007A7301" w:rsidRDefault="007A73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税務課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印 </w:t>
            </w:r>
          </w:p>
        </w:tc>
      </w:tr>
    </w:tbl>
    <w:p w14:paraId="0CA8039E" w14:textId="3390A549" w:rsidR="00CA63FE" w:rsidRPr="00887B13" w:rsidRDefault="00CA63FE" w:rsidP="003074D7">
      <w:pPr>
        <w:jc w:val="left"/>
        <w:rPr>
          <w:rFonts w:ascii="ＭＳ 明朝" w:hAnsi="ＭＳ 明朝"/>
          <w:sz w:val="22"/>
          <w:szCs w:val="22"/>
        </w:rPr>
      </w:pPr>
    </w:p>
    <w:sectPr w:rsidR="00CA63FE" w:rsidRPr="00887B13" w:rsidSect="00575DCF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203A5"/>
    <w:rsid w:val="0003134A"/>
    <w:rsid w:val="0004107F"/>
    <w:rsid w:val="00043D04"/>
    <w:rsid w:val="00057384"/>
    <w:rsid w:val="00086B21"/>
    <w:rsid w:val="00091210"/>
    <w:rsid w:val="000951D0"/>
    <w:rsid w:val="000E47C6"/>
    <w:rsid w:val="000F0505"/>
    <w:rsid w:val="000F4F0F"/>
    <w:rsid w:val="000F7676"/>
    <w:rsid w:val="00123C27"/>
    <w:rsid w:val="001301E0"/>
    <w:rsid w:val="00146DB0"/>
    <w:rsid w:val="001535CB"/>
    <w:rsid w:val="00154A55"/>
    <w:rsid w:val="00160681"/>
    <w:rsid w:val="00162778"/>
    <w:rsid w:val="00165799"/>
    <w:rsid w:val="00167394"/>
    <w:rsid w:val="00181749"/>
    <w:rsid w:val="00182B15"/>
    <w:rsid w:val="001865AD"/>
    <w:rsid w:val="001A0FC6"/>
    <w:rsid w:val="001A25BF"/>
    <w:rsid w:val="001C2653"/>
    <w:rsid w:val="001C271E"/>
    <w:rsid w:val="001F0AEB"/>
    <w:rsid w:val="00203B6F"/>
    <w:rsid w:val="00213F2B"/>
    <w:rsid w:val="00225222"/>
    <w:rsid w:val="00227F0E"/>
    <w:rsid w:val="00231C0C"/>
    <w:rsid w:val="00232A78"/>
    <w:rsid w:val="002355D9"/>
    <w:rsid w:val="00237023"/>
    <w:rsid w:val="00243C30"/>
    <w:rsid w:val="0029674A"/>
    <w:rsid w:val="002A1F69"/>
    <w:rsid w:val="002A20D9"/>
    <w:rsid w:val="002B0AFD"/>
    <w:rsid w:val="002B35A5"/>
    <w:rsid w:val="002C2183"/>
    <w:rsid w:val="002D5F90"/>
    <w:rsid w:val="002D6B24"/>
    <w:rsid w:val="003074D7"/>
    <w:rsid w:val="00320B83"/>
    <w:rsid w:val="00322845"/>
    <w:rsid w:val="00384130"/>
    <w:rsid w:val="00386E04"/>
    <w:rsid w:val="00396D62"/>
    <w:rsid w:val="003B0236"/>
    <w:rsid w:val="003B58C3"/>
    <w:rsid w:val="003D4B49"/>
    <w:rsid w:val="004120A1"/>
    <w:rsid w:val="00415072"/>
    <w:rsid w:val="00441925"/>
    <w:rsid w:val="00444AF9"/>
    <w:rsid w:val="004500DE"/>
    <w:rsid w:val="00480395"/>
    <w:rsid w:val="004D54C4"/>
    <w:rsid w:val="004D702E"/>
    <w:rsid w:val="004E4490"/>
    <w:rsid w:val="004E772C"/>
    <w:rsid w:val="00517392"/>
    <w:rsid w:val="0055456F"/>
    <w:rsid w:val="0056415B"/>
    <w:rsid w:val="00565654"/>
    <w:rsid w:val="00575DCF"/>
    <w:rsid w:val="00577721"/>
    <w:rsid w:val="00583570"/>
    <w:rsid w:val="005960A0"/>
    <w:rsid w:val="00597351"/>
    <w:rsid w:val="005A5F3A"/>
    <w:rsid w:val="005B09AC"/>
    <w:rsid w:val="005B147D"/>
    <w:rsid w:val="005B1B05"/>
    <w:rsid w:val="005B694F"/>
    <w:rsid w:val="005B7F5C"/>
    <w:rsid w:val="005C6A2B"/>
    <w:rsid w:val="005D1F2D"/>
    <w:rsid w:val="00605FB8"/>
    <w:rsid w:val="00607244"/>
    <w:rsid w:val="00613A13"/>
    <w:rsid w:val="00625D9F"/>
    <w:rsid w:val="00645E46"/>
    <w:rsid w:val="00646514"/>
    <w:rsid w:val="00647C60"/>
    <w:rsid w:val="006611EF"/>
    <w:rsid w:val="00676A51"/>
    <w:rsid w:val="006816A4"/>
    <w:rsid w:val="006B140E"/>
    <w:rsid w:val="006D2D0D"/>
    <w:rsid w:val="006D5FD4"/>
    <w:rsid w:val="006F2B0A"/>
    <w:rsid w:val="0070568D"/>
    <w:rsid w:val="007214DE"/>
    <w:rsid w:val="00731471"/>
    <w:rsid w:val="00734DFD"/>
    <w:rsid w:val="00740213"/>
    <w:rsid w:val="0074400B"/>
    <w:rsid w:val="00746A88"/>
    <w:rsid w:val="00754CFA"/>
    <w:rsid w:val="00755AD1"/>
    <w:rsid w:val="007573D3"/>
    <w:rsid w:val="00782B90"/>
    <w:rsid w:val="0078403B"/>
    <w:rsid w:val="00792B47"/>
    <w:rsid w:val="0079721F"/>
    <w:rsid w:val="007A7301"/>
    <w:rsid w:val="007A7E6B"/>
    <w:rsid w:val="007B1A70"/>
    <w:rsid w:val="007B693B"/>
    <w:rsid w:val="007C4034"/>
    <w:rsid w:val="007D3417"/>
    <w:rsid w:val="007D5F9E"/>
    <w:rsid w:val="007E0E77"/>
    <w:rsid w:val="007E40B3"/>
    <w:rsid w:val="007F0AFB"/>
    <w:rsid w:val="007F68C0"/>
    <w:rsid w:val="00822DBF"/>
    <w:rsid w:val="0083156B"/>
    <w:rsid w:val="00833213"/>
    <w:rsid w:val="008444B8"/>
    <w:rsid w:val="00854D99"/>
    <w:rsid w:val="00881CC8"/>
    <w:rsid w:val="00887B13"/>
    <w:rsid w:val="00890934"/>
    <w:rsid w:val="008B20CA"/>
    <w:rsid w:val="008B4A39"/>
    <w:rsid w:val="008D6BED"/>
    <w:rsid w:val="008D7FC5"/>
    <w:rsid w:val="008E1167"/>
    <w:rsid w:val="008F072C"/>
    <w:rsid w:val="00906BC6"/>
    <w:rsid w:val="00911C9B"/>
    <w:rsid w:val="0092030F"/>
    <w:rsid w:val="0094004C"/>
    <w:rsid w:val="00943D81"/>
    <w:rsid w:val="00953ECC"/>
    <w:rsid w:val="009662AF"/>
    <w:rsid w:val="00971E72"/>
    <w:rsid w:val="00975334"/>
    <w:rsid w:val="009831CB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122BC"/>
    <w:rsid w:val="00A22134"/>
    <w:rsid w:val="00A331F1"/>
    <w:rsid w:val="00A93B63"/>
    <w:rsid w:val="00AA3F46"/>
    <w:rsid w:val="00AC6036"/>
    <w:rsid w:val="00AD4AB8"/>
    <w:rsid w:val="00AF2CBC"/>
    <w:rsid w:val="00AF4C40"/>
    <w:rsid w:val="00AF5E5F"/>
    <w:rsid w:val="00AF7C15"/>
    <w:rsid w:val="00B0240B"/>
    <w:rsid w:val="00B039BF"/>
    <w:rsid w:val="00B175D1"/>
    <w:rsid w:val="00B206D9"/>
    <w:rsid w:val="00B519DA"/>
    <w:rsid w:val="00B51DFA"/>
    <w:rsid w:val="00B82579"/>
    <w:rsid w:val="00B9331A"/>
    <w:rsid w:val="00B949F2"/>
    <w:rsid w:val="00BB36B1"/>
    <w:rsid w:val="00BD3D89"/>
    <w:rsid w:val="00BD4D2E"/>
    <w:rsid w:val="00BE0215"/>
    <w:rsid w:val="00C12289"/>
    <w:rsid w:val="00C3591A"/>
    <w:rsid w:val="00C57000"/>
    <w:rsid w:val="00C715F8"/>
    <w:rsid w:val="00C843A8"/>
    <w:rsid w:val="00CA63FE"/>
    <w:rsid w:val="00CB5F29"/>
    <w:rsid w:val="00CB629E"/>
    <w:rsid w:val="00CC0D0D"/>
    <w:rsid w:val="00CE46D8"/>
    <w:rsid w:val="00D006F4"/>
    <w:rsid w:val="00D03448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1F4"/>
    <w:rsid w:val="00D933E5"/>
    <w:rsid w:val="00DA4135"/>
    <w:rsid w:val="00DB18DE"/>
    <w:rsid w:val="00DD4019"/>
    <w:rsid w:val="00DF677F"/>
    <w:rsid w:val="00E363F0"/>
    <w:rsid w:val="00E46A2E"/>
    <w:rsid w:val="00E526F6"/>
    <w:rsid w:val="00E53566"/>
    <w:rsid w:val="00E60A63"/>
    <w:rsid w:val="00E672BF"/>
    <w:rsid w:val="00E736B3"/>
    <w:rsid w:val="00E90FEC"/>
    <w:rsid w:val="00EC3CC3"/>
    <w:rsid w:val="00EC42E8"/>
    <w:rsid w:val="00EC5533"/>
    <w:rsid w:val="00ED3687"/>
    <w:rsid w:val="00F22F5A"/>
    <w:rsid w:val="00F253E7"/>
    <w:rsid w:val="00F263EB"/>
    <w:rsid w:val="00F32599"/>
    <w:rsid w:val="00F55996"/>
    <w:rsid w:val="00F632FB"/>
    <w:rsid w:val="00F64A16"/>
    <w:rsid w:val="00F74A80"/>
    <w:rsid w:val="00F91ECC"/>
    <w:rsid w:val="00F92CEF"/>
    <w:rsid w:val="00F9494C"/>
    <w:rsid w:val="00FB7423"/>
    <w:rsid w:val="00FD6BBF"/>
    <w:rsid w:val="00FD7E78"/>
    <w:rsid w:val="00FE4631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D931F4"/>
    <w:rPr>
      <w:sz w:val="18"/>
      <w:szCs w:val="18"/>
    </w:rPr>
  </w:style>
  <w:style w:type="paragraph" w:styleId="ae">
    <w:name w:val="annotation text"/>
    <w:basedOn w:val="a"/>
    <w:link w:val="af"/>
    <w:rsid w:val="00D931F4"/>
    <w:pPr>
      <w:jc w:val="left"/>
    </w:pPr>
  </w:style>
  <w:style w:type="character" w:customStyle="1" w:styleId="af">
    <w:name w:val="コメント文字列 (文字)"/>
    <w:basedOn w:val="a0"/>
    <w:link w:val="ae"/>
    <w:rsid w:val="00D931F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931F4"/>
    <w:rPr>
      <w:b/>
      <w:bCs/>
    </w:rPr>
  </w:style>
  <w:style w:type="character" w:customStyle="1" w:styleId="af1">
    <w:name w:val="コメント内容 (文字)"/>
    <w:basedOn w:val="af"/>
    <w:link w:val="af0"/>
    <w:rsid w:val="00D931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2</cp:revision>
  <cp:lastPrinted>2026-01-23T00:14:00Z</cp:lastPrinted>
  <dcterms:created xsi:type="dcterms:W3CDTF">2026-01-25T03:23:00Z</dcterms:created>
  <dcterms:modified xsi:type="dcterms:W3CDTF">2026-01-25T03:23:00Z</dcterms:modified>
</cp:coreProperties>
</file>